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AA" w:rsidRDefault="00444C10" w:rsidP="00DD61AA">
      <w:pPr>
        <w:adjustRightInd w:val="0"/>
        <w:snapToGrid w:val="0"/>
        <w:spacing w:line="600" w:lineRule="exact"/>
        <w:ind w:firstLineChars="150" w:firstLine="660"/>
        <w:jc w:val="center"/>
        <w:rPr>
          <w:rFonts w:ascii="方正小标宋简体" w:eastAsia="方正小标宋简体" w:hAnsi="华文中宋" w:cs="Times New Roman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napToGrid w:val="0"/>
          <w:color w:val="000000"/>
          <w:kern w:val="0"/>
          <w:sz w:val="44"/>
          <w:szCs w:val="44"/>
        </w:rPr>
        <w:t>关于推荐常州市</w:t>
      </w:r>
    </w:p>
    <w:p w:rsidR="00F5447E" w:rsidRDefault="00444C10" w:rsidP="00DD61AA">
      <w:pPr>
        <w:adjustRightInd w:val="0"/>
        <w:snapToGrid w:val="0"/>
        <w:spacing w:line="600" w:lineRule="exact"/>
        <w:ind w:firstLineChars="150" w:firstLine="660"/>
        <w:jc w:val="center"/>
        <w:rPr>
          <w:rFonts w:ascii="方正小标宋简体" w:eastAsia="方正小标宋简体" w:hAnsi="华文中宋" w:cs="Times New Roman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napToGrid w:val="0"/>
          <w:color w:val="000000"/>
          <w:kern w:val="0"/>
          <w:sz w:val="44"/>
          <w:szCs w:val="44"/>
        </w:rPr>
        <w:t>农业科技</w:t>
      </w:r>
      <w:r>
        <w:rPr>
          <w:rFonts w:ascii="方正小标宋简体" w:eastAsia="方正小标宋简体" w:hAnsi="华文中宋" w:cs="Times New Roman" w:hint="eastAsia"/>
          <w:snapToGrid w:val="0"/>
          <w:color w:val="000000"/>
          <w:kern w:val="0"/>
          <w:sz w:val="44"/>
          <w:szCs w:val="44"/>
        </w:rPr>
        <w:t>专家团人选的通知</w:t>
      </w:r>
    </w:p>
    <w:p w:rsidR="00F5447E" w:rsidRDefault="00F5447E">
      <w:pPr>
        <w:adjustRightInd w:val="0"/>
        <w:snapToGrid w:val="0"/>
        <w:spacing w:line="570" w:lineRule="exact"/>
        <w:ind w:firstLine="641"/>
        <w:rPr>
          <w:rFonts w:ascii="Calibri" w:eastAsia="仿宋_GB2312" w:hAnsi="Calibri" w:cs="Times New Roman"/>
          <w:sz w:val="32"/>
          <w:szCs w:val="32"/>
        </w:rPr>
      </w:pPr>
    </w:p>
    <w:p w:rsidR="00F5447E" w:rsidRDefault="00444C10">
      <w:pPr>
        <w:adjustRightInd w:val="0"/>
        <w:snapToGrid w:val="0"/>
        <w:spacing w:line="570" w:lineRule="exact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各辖市区科协、经开区科协、市区农技协，各有关单位：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为充分发挥农业科技专家在农业项目评审、教育培训和科技咨询中的作用，推进我市农业科技专家库建设，市科协决定成立常州市农业科技专家团，现向各单位征集专家团人选，具体事项通知如下：</w:t>
      </w:r>
    </w:p>
    <w:p w:rsidR="00F5447E" w:rsidRDefault="00444C10">
      <w:pPr>
        <w:adjustRightInd w:val="0"/>
        <w:snapToGrid w:val="0"/>
        <w:spacing w:line="570" w:lineRule="exact"/>
        <w:ind w:firstLine="64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一、推荐要求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1</w:t>
      </w:r>
      <w:r>
        <w:rPr>
          <w:rFonts w:ascii="Calibri" w:eastAsia="仿宋_GB2312" w:hAnsi="Calibri" w:cs="Times New Roman" w:hint="eastAsia"/>
          <w:sz w:val="32"/>
          <w:szCs w:val="32"/>
        </w:rPr>
        <w:t>、具有较高的业务素质和良好的职业道德；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2</w:t>
      </w:r>
      <w:r>
        <w:rPr>
          <w:rFonts w:ascii="Calibri" w:eastAsia="仿宋_GB2312" w:hAnsi="Calibri" w:cs="Times New Roman" w:hint="eastAsia"/>
          <w:sz w:val="32"/>
          <w:szCs w:val="32"/>
        </w:rPr>
        <w:t>、具备中级以上技术职称；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3</w:t>
      </w:r>
      <w:r>
        <w:rPr>
          <w:rFonts w:ascii="Calibri" w:eastAsia="仿宋_GB2312" w:hAnsi="Calibri" w:cs="Times New Roman" w:hint="eastAsia"/>
          <w:sz w:val="32"/>
          <w:szCs w:val="32"/>
        </w:rPr>
        <w:t>、熟悉农业项目管理工作的其他专业人员；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4</w:t>
      </w:r>
      <w:r>
        <w:rPr>
          <w:rFonts w:ascii="Calibri" w:eastAsia="仿宋_GB2312" w:hAnsi="Calibri" w:cs="Times New Roman" w:hint="eastAsia"/>
          <w:sz w:val="32"/>
          <w:szCs w:val="32"/>
        </w:rPr>
        <w:t>、有一定影响力的农业企业家。</w:t>
      </w:r>
    </w:p>
    <w:p w:rsidR="00F5447E" w:rsidRDefault="00444C10">
      <w:pPr>
        <w:adjustRightInd w:val="0"/>
        <w:snapToGrid w:val="0"/>
        <w:spacing w:line="570" w:lineRule="exact"/>
        <w:ind w:firstLine="64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二、申报时间及要求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于</w:t>
      </w:r>
      <w:r>
        <w:rPr>
          <w:rFonts w:ascii="Calibri" w:eastAsia="仿宋_GB2312" w:hAnsi="Calibri" w:cs="Times New Roman" w:hint="eastAsia"/>
          <w:sz w:val="32"/>
          <w:szCs w:val="32"/>
        </w:rPr>
        <w:t>6</w:t>
      </w:r>
      <w:r>
        <w:rPr>
          <w:rFonts w:ascii="Calibri" w:eastAsia="仿宋_GB2312" w:hAnsi="Calibri" w:cs="Times New Roman" w:hint="eastAsia"/>
          <w:sz w:val="32"/>
          <w:szCs w:val="32"/>
        </w:rPr>
        <w:t>月</w:t>
      </w:r>
      <w:r>
        <w:rPr>
          <w:rFonts w:ascii="Calibri" w:eastAsia="仿宋_GB2312" w:hAnsi="Calibri" w:cs="Times New Roman" w:hint="eastAsia"/>
          <w:sz w:val="32"/>
          <w:szCs w:val="32"/>
        </w:rPr>
        <w:t>20</w:t>
      </w:r>
      <w:r>
        <w:rPr>
          <w:rFonts w:ascii="Calibri" w:eastAsia="仿宋_GB2312" w:hAnsi="Calibri" w:cs="Times New Roman" w:hint="eastAsia"/>
          <w:sz w:val="32"/>
          <w:szCs w:val="32"/>
        </w:rPr>
        <w:t>日前将《常州市农业科技专家推荐表》报送至市科协科普部。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联系人：唐少华</w:t>
      </w:r>
    </w:p>
    <w:p w:rsidR="00F5447E" w:rsidRDefault="00444C10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电</w:t>
      </w:r>
      <w:r>
        <w:rPr>
          <w:rFonts w:ascii="Calibri" w:eastAsia="仿宋_GB2312" w:hAnsi="Calibri" w:cs="Times New Roman" w:hint="eastAsia"/>
          <w:sz w:val="32"/>
          <w:szCs w:val="32"/>
        </w:rPr>
        <w:t xml:space="preserve">  </w:t>
      </w:r>
      <w:r>
        <w:rPr>
          <w:rFonts w:ascii="Calibri" w:eastAsia="仿宋_GB2312" w:hAnsi="Calibri" w:cs="Times New Roman" w:hint="eastAsia"/>
          <w:sz w:val="32"/>
          <w:szCs w:val="32"/>
        </w:rPr>
        <w:t>话：</w:t>
      </w:r>
      <w:r>
        <w:rPr>
          <w:rFonts w:ascii="Calibri" w:eastAsia="仿宋_GB2312" w:hAnsi="Calibri" w:cs="Times New Roman" w:hint="eastAsia"/>
          <w:sz w:val="32"/>
          <w:szCs w:val="32"/>
        </w:rPr>
        <w:t> 0519</w:t>
      </w:r>
      <w:r>
        <w:rPr>
          <w:rFonts w:ascii="Calibri" w:eastAsia="仿宋_GB2312" w:hAnsi="Calibri" w:cs="Times New Roman" w:hint="eastAsia"/>
          <w:sz w:val="32"/>
          <w:szCs w:val="32"/>
        </w:rPr>
        <w:t>—</w:t>
      </w:r>
      <w:r>
        <w:rPr>
          <w:rFonts w:ascii="Calibri" w:eastAsia="仿宋_GB2312" w:hAnsi="Calibri" w:cs="Times New Roman" w:hint="eastAsia"/>
          <w:sz w:val="32"/>
          <w:szCs w:val="32"/>
        </w:rPr>
        <w:t>86619615</w:t>
      </w:r>
    </w:p>
    <w:p w:rsidR="00F5447E" w:rsidRDefault="00444C10" w:rsidP="00DD61AA">
      <w:pPr>
        <w:ind w:firstLineChars="200" w:firstLine="640"/>
        <w:rPr>
          <w:rFonts w:ascii="Calibri" w:eastAsia="仿宋_GB2312" w:hAnsi="Calibri" w:cs="Times New Roman" w:hint="eastAsia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邮</w:t>
      </w:r>
      <w:r>
        <w:rPr>
          <w:rFonts w:ascii="Calibri" w:eastAsia="仿宋_GB2312" w:hAnsi="Calibri" w:cs="Times New Roman" w:hint="eastAsia"/>
          <w:sz w:val="32"/>
          <w:szCs w:val="32"/>
        </w:rPr>
        <w:t xml:space="preserve">  </w:t>
      </w:r>
      <w:r>
        <w:rPr>
          <w:rFonts w:ascii="Calibri" w:eastAsia="仿宋_GB2312" w:hAnsi="Calibri" w:cs="Times New Roman" w:hint="eastAsia"/>
          <w:sz w:val="32"/>
          <w:szCs w:val="32"/>
        </w:rPr>
        <w:t>箱：</w:t>
      </w:r>
      <w:hyperlink r:id="rId7" w:history="1">
        <w:r w:rsidR="00DD61AA" w:rsidRPr="00A30A20">
          <w:rPr>
            <w:rStyle w:val="a9"/>
            <w:rFonts w:ascii="Calibri" w:eastAsia="仿宋_GB2312" w:hAnsi="Calibri" w:cs="Times New Roman" w:hint="eastAsia"/>
            <w:sz w:val="32"/>
            <w:szCs w:val="32"/>
          </w:rPr>
          <w:t>445729240@qq.com</w:t>
        </w:r>
      </w:hyperlink>
    </w:p>
    <w:p w:rsidR="00DD61AA" w:rsidRDefault="00DD61AA" w:rsidP="00DD61AA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F5447E" w:rsidRDefault="00444C10">
      <w:pPr>
        <w:adjustRightInd w:val="0"/>
        <w:snapToGrid w:val="0"/>
        <w:spacing w:line="570" w:lineRule="exact"/>
        <w:ind w:firstLine="641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lastRenderedPageBreak/>
        <w:t>附件：</w:t>
      </w:r>
      <w:r>
        <w:rPr>
          <w:rFonts w:ascii="Calibri" w:eastAsia="仿宋_GB2312" w:hAnsi="Calibri" w:cs="Times New Roman" w:hint="eastAsia"/>
          <w:sz w:val="32"/>
          <w:szCs w:val="32"/>
        </w:rPr>
        <w:t>1</w:t>
      </w:r>
      <w:r>
        <w:rPr>
          <w:rFonts w:ascii="Calibri" w:eastAsia="仿宋_GB2312" w:hAnsi="Calibri" w:cs="Times New Roman" w:hint="eastAsia"/>
          <w:sz w:val="32"/>
          <w:szCs w:val="32"/>
        </w:rPr>
        <w:t>、常州市农业科技专家团成员推荐表</w:t>
      </w:r>
    </w:p>
    <w:p w:rsidR="00F5447E" w:rsidRDefault="00F5447E">
      <w:pPr>
        <w:adjustRightInd w:val="0"/>
        <w:snapToGrid w:val="0"/>
        <w:spacing w:line="570" w:lineRule="exact"/>
        <w:rPr>
          <w:rFonts w:ascii="Calibri" w:eastAsia="仿宋_GB2312" w:hAnsi="Calibri" w:cs="Times New Roman"/>
          <w:sz w:val="32"/>
          <w:szCs w:val="32"/>
        </w:rPr>
      </w:pPr>
    </w:p>
    <w:p w:rsidR="00F5447E" w:rsidRDefault="00F5447E">
      <w:pPr>
        <w:adjustRightInd w:val="0"/>
        <w:snapToGrid w:val="0"/>
        <w:spacing w:line="570" w:lineRule="exact"/>
        <w:rPr>
          <w:rFonts w:ascii="Calibri" w:eastAsia="仿宋_GB2312" w:hAnsi="Calibri" w:cs="Times New Roman"/>
          <w:sz w:val="32"/>
          <w:szCs w:val="32"/>
        </w:rPr>
      </w:pPr>
    </w:p>
    <w:p w:rsidR="00F5447E" w:rsidRDefault="00F5447E">
      <w:pPr>
        <w:adjustRightInd w:val="0"/>
        <w:snapToGrid w:val="0"/>
        <w:spacing w:line="570" w:lineRule="exact"/>
        <w:rPr>
          <w:rFonts w:ascii="Calibri" w:eastAsia="仿宋_GB2312" w:hAnsi="Calibri" w:cs="Times New Roman"/>
          <w:sz w:val="32"/>
          <w:szCs w:val="32"/>
        </w:rPr>
      </w:pPr>
    </w:p>
    <w:p w:rsidR="00F5447E" w:rsidRDefault="00444C10">
      <w:pPr>
        <w:spacing w:line="600" w:lineRule="exact"/>
        <w:ind w:right="1034" w:firstLine="641"/>
        <w:jc w:val="right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常州市科学技术协会</w:t>
      </w:r>
    </w:p>
    <w:p w:rsidR="00F5447E" w:rsidRDefault="00444C10">
      <w:pPr>
        <w:spacing w:line="600" w:lineRule="exact"/>
        <w:ind w:right="1034" w:firstLine="641"/>
        <w:jc w:val="center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 xml:space="preserve">                          </w:t>
      </w:r>
      <w:r>
        <w:rPr>
          <w:rFonts w:ascii="Calibri" w:eastAsia="仿宋_GB2312" w:hAnsi="Calibri" w:cs="Times New Roman" w:hint="eastAsia"/>
          <w:sz w:val="32"/>
          <w:szCs w:val="32"/>
        </w:rPr>
        <w:t>2020</w:t>
      </w:r>
      <w:r>
        <w:rPr>
          <w:rFonts w:ascii="Calibri" w:eastAsia="仿宋_GB2312" w:hAnsi="Calibri" w:cs="Times New Roman" w:hint="eastAsia"/>
          <w:sz w:val="32"/>
          <w:szCs w:val="32"/>
        </w:rPr>
        <w:t>年</w:t>
      </w:r>
      <w:r>
        <w:rPr>
          <w:rFonts w:ascii="Calibri" w:eastAsia="仿宋_GB2312" w:hAnsi="Calibri" w:cs="Times New Roman" w:hint="eastAsia"/>
          <w:sz w:val="32"/>
          <w:szCs w:val="32"/>
        </w:rPr>
        <w:t>6</w:t>
      </w:r>
      <w:r>
        <w:rPr>
          <w:rFonts w:ascii="Calibri" w:eastAsia="仿宋_GB2312" w:hAnsi="Calibri" w:cs="Times New Roman" w:hint="eastAsia"/>
          <w:sz w:val="32"/>
          <w:szCs w:val="32"/>
        </w:rPr>
        <w:t>月</w:t>
      </w:r>
      <w:r>
        <w:rPr>
          <w:rFonts w:ascii="Calibri" w:eastAsia="仿宋_GB2312" w:hAnsi="Calibri" w:cs="Times New Roman" w:hint="eastAsia"/>
          <w:sz w:val="32"/>
          <w:szCs w:val="32"/>
        </w:rPr>
        <w:t>10</w:t>
      </w:r>
      <w:r>
        <w:rPr>
          <w:rFonts w:ascii="Calibri" w:eastAsia="仿宋_GB2312" w:hAnsi="Calibri" w:cs="Times New Roman" w:hint="eastAsia"/>
          <w:sz w:val="32"/>
          <w:szCs w:val="32"/>
        </w:rPr>
        <w:t>日</w:t>
      </w:r>
    </w:p>
    <w:p w:rsidR="00F5447E" w:rsidRDefault="00F5447E">
      <w:pPr>
        <w:adjustRightInd w:val="0"/>
        <w:snapToGrid w:val="0"/>
        <w:spacing w:line="570" w:lineRule="exact"/>
        <w:rPr>
          <w:rFonts w:ascii="仿宋_GB2312" w:eastAsia="仿宋_GB2312"/>
          <w:sz w:val="32"/>
          <w:szCs w:val="32"/>
        </w:rPr>
      </w:pPr>
    </w:p>
    <w:p w:rsidR="00F5447E" w:rsidRDefault="00F5447E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/>
          <w:sz w:val="32"/>
          <w:szCs w:val="32"/>
        </w:rPr>
      </w:pPr>
    </w:p>
    <w:p w:rsidR="00F5447E" w:rsidRDefault="00F5447E">
      <w:pPr>
        <w:rPr>
          <w:rFonts w:ascii="仿宋_GB2312" w:eastAsia="仿宋_GB2312"/>
          <w:sz w:val="32"/>
          <w:szCs w:val="32"/>
        </w:rPr>
      </w:pPr>
    </w:p>
    <w:p w:rsidR="00F5447E" w:rsidRDefault="00F5447E">
      <w:pPr>
        <w:rPr>
          <w:rFonts w:ascii="仿宋_GB2312" w:eastAsia="仿宋_GB2312"/>
          <w:sz w:val="32"/>
          <w:szCs w:val="32"/>
        </w:rPr>
      </w:pPr>
    </w:p>
    <w:p w:rsidR="00F5447E" w:rsidRDefault="00F5447E">
      <w:pPr>
        <w:rPr>
          <w:rFonts w:ascii="仿宋_GB2312" w:eastAsia="仿宋_GB2312"/>
          <w:sz w:val="32"/>
          <w:szCs w:val="32"/>
        </w:rPr>
      </w:pPr>
    </w:p>
    <w:p w:rsidR="00F5447E" w:rsidRDefault="00F5447E">
      <w:pPr>
        <w:rPr>
          <w:rFonts w:ascii="仿宋_GB2312" w:eastAsia="仿宋_GB2312"/>
          <w:sz w:val="32"/>
          <w:szCs w:val="32"/>
        </w:rPr>
      </w:pPr>
    </w:p>
    <w:p w:rsidR="00F5447E" w:rsidRDefault="00F5447E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 w:hint="eastAsia"/>
          <w:sz w:val="32"/>
          <w:szCs w:val="32"/>
        </w:rPr>
      </w:pPr>
    </w:p>
    <w:p w:rsidR="00DD61AA" w:rsidRDefault="00DD61AA">
      <w:pPr>
        <w:rPr>
          <w:rFonts w:ascii="仿宋_GB2312" w:eastAsia="仿宋_GB2312"/>
          <w:sz w:val="32"/>
          <w:szCs w:val="32"/>
        </w:rPr>
      </w:pPr>
    </w:p>
    <w:p w:rsidR="00F5447E" w:rsidRDefault="00444C10">
      <w:pPr>
        <w:adjustRightInd w:val="0"/>
        <w:snapToGrid w:val="0"/>
        <w:spacing w:line="570" w:lineRule="exact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附件</w:t>
      </w:r>
      <w:r>
        <w:rPr>
          <w:rFonts w:ascii="Calibri" w:eastAsia="仿宋_GB2312" w:hAnsi="Calibri" w:cs="Times New Roman" w:hint="eastAsia"/>
          <w:sz w:val="32"/>
          <w:szCs w:val="32"/>
        </w:rPr>
        <w:t>1</w:t>
      </w:r>
    </w:p>
    <w:p w:rsidR="00F5447E" w:rsidRDefault="00444C10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常州市农业科技专家团成员推荐表</w:t>
      </w:r>
    </w:p>
    <w:p w:rsidR="00F5447E" w:rsidRDefault="00F5447E">
      <w:pPr>
        <w:spacing w:line="580" w:lineRule="exact"/>
        <w:jc w:val="center"/>
        <w:rPr>
          <w:rFonts w:eastAsia="黑体"/>
          <w:sz w:val="44"/>
          <w:szCs w:val="44"/>
        </w:rPr>
      </w:pP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F5447E">
        <w:tc>
          <w:tcPr>
            <w:tcW w:w="1420" w:type="dxa"/>
            <w:vAlign w:val="center"/>
          </w:tcPr>
          <w:p w:rsidR="00F5447E" w:rsidRDefault="00444C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420" w:type="dxa"/>
            <w:vAlign w:val="center"/>
          </w:tcPr>
          <w:p w:rsidR="00F5447E" w:rsidRDefault="00F5447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5447E" w:rsidRDefault="00444C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1420" w:type="dxa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421" w:type="dxa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5447E">
        <w:tc>
          <w:tcPr>
            <w:tcW w:w="1420" w:type="dxa"/>
          </w:tcPr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现任职务</w:t>
            </w:r>
          </w:p>
        </w:tc>
        <w:tc>
          <w:tcPr>
            <w:tcW w:w="1420" w:type="dxa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技术职称</w:t>
            </w:r>
          </w:p>
        </w:tc>
        <w:tc>
          <w:tcPr>
            <w:tcW w:w="1420" w:type="dxa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1421" w:type="dxa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5447E">
        <w:tc>
          <w:tcPr>
            <w:tcW w:w="1420" w:type="dxa"/>
          </w:tcPr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专业擅长</w:t>
            </w:r>
          </w:p>
        </w:tc>
        <w:tc>
          <w:tcPr>
            <w:tcW w:w="4260" w:type="dxa"/>
            <w:gridSpan w:val="3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421" w:type="dxa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5447E">
        <w:tc>
          <w:tcPr>
            <w:tcW w:w="1420" w:type="dxa"/>
            <w:vAlign w:val="center"/>
          </w:tcPr>
          <w:p w:rsidR="00F5447E" w:rsidRDefault="00444C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个人简历</w:t>
            </w:r>
          </w:p>
        </w:tc>
        <w:tc>
          <w:tcPr>
            <w:tcW w:w="7102" w:type="dxa"/>
            <w:gridSpan w:val="5"/>
          </w:tcPr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5447E">
        <w:trPr>
          <w:trHeight w:val="2526"/>
        </w:trPr>
        <w:tc>
          <w:tcPr>
            <w:tcW w:w="8522" w:type="dxa"/>
            <w:gridSpan w:val="6"/>
          </w:tcPr>
          <w:p w:rsidR="00F5447E" w:rsidRDefault="00F5447E">
            <w:pPr>
              <w:ind w:firstLineChars="300" w:firstLine="900"/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F5447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F5447E" w:rsidRDefault="00444C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推荐单位意见（盖章）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负责人（签字）：</w:t>
            </w:r>
          </w:p>
          <w:p w:rsidR="00F5447E" w:rsidRDefault="00444C1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             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         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　　月　　日</w:t>
            </w:r>
          </w:p>
        </w:tc>
      </w:tr>
    </w:tbl>
    <w:p w:rsidR="00F5447E" w:rsidRDefault="00F5447E">
      <w:pPr>
        <w:spacing w:line="580" w:lineRule="exact"/>
        <w:rPr>
          <w:rFonts w:eastAsia="黑体"/>
          <w:sz w:val="36"/>
          <w:szCs w:val="36"/>
        </w:rPr>
      </w:pPr>
    </w:p>
    <w:p w:rsidR="00F5447E" w:rsidRDefault="00F5447E">
      <w:pPr>
        <w:spacing w:line="500" w:lineRule="exact"/>
        <w:ind w:firstLine="210"/>
      </w:pPr>
      <w:r>
        <w:pict>
          <v:line id="_x0000_s1026" style="position:absolute;left:0;text-align:left;z-index:251659264" from="0,29.25pt" to="441pt,29.25pt" o:gfxdata="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+i4y0wAAAAYBAAAPAAAAAAAAAAEAIAAAACIA&#10;AABkcnMvZG93bnJldi54bWxQSwECFAAUAAAACACHTuJAbSJzQ9UBAACYAwAADgAAAAAAAAABACAA&#10;AAAiAQAAZHJzL2Uyb0RvYy54bWxQSwUGAAAAAAYABgBZAQAAaQUAAAAA&#10;"/>
        </w:pict>
      </w:r>
      <w:r w:rsidR="00444C10">
        <w:rPr>
          <w:rFonts w:eastAsia="仿宋_GB2312" w:hint="eastAsia"/>
          <w:sz w:val="28"/>
          <w:szCs w:val="28"/>
        </w:rPr>
        <w:t>常州市科学技术协会</w:t>
      </w:r>
      <w:r w:rsidRPr="00F5447E">
        <w:rPr>
          <w:rFonts w:eastAsia="仿宋_GB2312"/>
          <w:sz w:val="28"/>
          <w:szCs w:val="28"/>
        </w:rPr>
        <w:pict>
          <v:line id="_x0000_s1027" style="position:absolute;left:0;text-align:left;z-index:251658240;mso-position-horizontal-relative:text;mso-position-vertical-relative:text" from="0,2pt" to="441pt,2pt" o:gfxdata="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2iGw9IAAAAEAQAADwAAAAAAAAABACAAAAAi&#10;AAAAZHJzL2Rvd25yZXYueG1sUEsBAhQAFAAAAAgAh07iQMA/yALXAQAAmAMAAA4AAAAAAAAAAQAg&#10;AAAAIQEAAGRycy9lMm9Eb2MueG1sUEsFBgAAAAAGAAYAWQEAAGoFAAAAAA==&#10;"/>
        </w:pict>
      </w:r>
      <w:r w:rsidR="00444C10">
        <w:rPr>
          <w:rFonts w:eastAsia="仿宋_GB2312" w:hint="eastAsia"/>
          <w:sz w:val="28"/>
          <w:szCs w:val="28"/>
        </w:rPr>
        <w:t xml:space="preserve">                    </w:t>
      </w:r>
      <w:r w:rsidR="00444C10">
        <w:rPr>
          <w:rFonts w:eastAsia="仿宋_GB2312"/>
          <w:sz w:val="28"/>
          <w:szCs w:val="28"/>
        </w:rPr>
        <w:t>20</w:t>
      </w:r>
      <w:r w:rsidR="00444C10">
        <w:rPr>
          <w:rFonts w:eastAsia="仿宋_GB2312" w:hint="eastAsia"/>
          <w:sz w:val="28"/>
          <w:szCs w:val="28"/>
        </w:rPr>
        <w:t>20</w:t>
      </w:r>
      <w:r w:rsidR="00444C10">
        <w:rPr>
          <w:rFonts w:eastAsia="仿宋_GB2312"/>
          <w:sz w:val="28"/>
          <w:szCs w:val="28"/>
        </w:rPr>
        <w:t>年</w:t>
      </w:r>
      <w:r w:rsidR="00444C10">
        <w:rPr>
          <w:rFonts w:eastAsia="仿宋_GB2312" w:hint="eastAsia"/>
          <w:sz w:val="28"/>
          <w:szCs w:val="28"/>
        </w:rPr>
        <w:t>6</w:t>
      </w:r>
      <w:r w:rsidR="00444C10">
        <w:rPr>
          <w:rFonts w:eastAsia="仿宋_GB2312"/>
          <w:sz w:val="28"/>
          <w:szCs w:val="28"/>
        </w:rPr>
        <w:t>月</w:t>
      </w:r>
      <w:r w:rsidR="00444C10">
        <w:rPr>
          <w:rFonts w:eastAsia="仿宋_GB2312" w:hint="eastAsia"/>
          <w:sz w:val="28"/>
          <w:szCs w:val="28"/>
        </w:rPr>
        <w:t>10</w:t>
      </w:r>
      <w:r w:rsidR="00444C10">
        <w:rPr>
          <w:rFonts w:eastAsia="仿宋_GB2312" w:hint="eastAsia"/>
          <w:sz w:val="28"/>
          <w:szCs w:val="28"/>
        </w:rPr>
        <w:t>日</w:t>
      </w:r>
      <w:r w:rsidR="00444C10">
        <w:rPr>
          <w:rFonts w:eastAsia="仿宋_GB2312"/>
          <w:sz w:val="28"/>
          <w:szCs w:val="28"/>
        </w:rPr>
        <w:t>印发</w:t>
      </w:r>
    </w:p>
    <w:p w:rsidR="00F5447E" w:rsidRDefault="00F5447E"/>
    <w:sectPr w:rsidR="00F5447E" w:rsidSect="00F5447E">
      <w:headerReference w:type="default" r:id="rId8"/>
      <w:footerReference w:type="default" r:id="rId9"/>
      <w:pgSz w:w="11906" w:h="16838"/>
      <w:pgMar w:top="2098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C10" w:rsidRDefault="00444C10" w:rsidP="00F5447E">
      <w:r>
        <w:separator/>
      </w:r>
    </w:p>
  </w:endnote>
  <w:endnote w:type="continuationSeparator" w:id="0">
    <w:p w:rsidR="00444C10" w:rsidRDefault="00444C10" w:rsidP="00F54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7E" w:rsidRDefault="00F5447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F5447E" w:rsidRDefault="00F5447E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444C1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44C1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C10" w:rsidRDefault="00444C10" w:rsidP="00F5447E">
      <w:r>
        <w:separator/>
      </w:r>
    </w:p>
  </w:footnote>
  <w:footnote w:type="continuationSeparator" w:id="0">
    <w:p w:rsidR="00444C10" w:rsidRDefault="00444C10" w:rsidP="00F54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7E" w:rsidRDefault="00F5447E">
    <w:pPr>
      <w:pStyle w:val="a6"/>
      <w:pBdr>
        <w:bottom w:val="none" w:sz="0" w:space="1" w:color="auto"/>
      </w:pBd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9A2984"/>
    <w:rsid w:val="001B5828"/>
    <w:rsid w:val="0032294F"/>
    <w:rsid w:val="00444C10"/>
    <w:rsid w:val="00A40D73"/>
    <w:rsid w:val="00D750CD"/>
    <w:rsid w:val="00DD61AA"/>
    <w:rsid w:val="00F5447E"/>
    <w:rsid w:val="01E904DC"/>
    <w:rsid w:val="04674897"/>
    <w:rsid w:val="229907CB"/>
    <w:rsid w:val="608E01CB"/>
    <w:rsid w:val="689A2984"/>
    <w:rsid w:val="758950D0"/>
    <w:rsid w:val="7AF825CA"/>
    <w:rsid w:val="7ED2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4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5447E"/>
    <w:pPr>
      <w:ind w:firstLineChars="200" w:firstLine="200"/>
    </w:pPr>
    <w:rPr>
      <w:rFonts w:ascii="仿宋_GB2312"/>
    </w:rPr>
  </w:style>
  <w:style w:type="paragraph" w:styleId="a4">
    <w:name w:val="Plain Text"/>
    <w:basedOn w:val="a"/>
    <w:qFormat/>
    <w:rsid w:val="00F5447E"/>
    <w:rPr>
      <w:rFonts w:ascii="宋体" w:hAnsi="Courier New" w:cs="Courier New"/>
      <w:szCs w:val="21"/>
    </w:rPr>
  </w:style>
  <w:style w:type="paragraph" w:styleId="a5">
    <w:name w:val="footer"/>
    <w:basedOn w:val="a"/>
    <w:qFormat/>
    <w:rsid w:val="00F54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rsid w:val="00F54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F54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F5447E"/>
  </w:style>
  <w:style w:type="character" w:customStyle="1" w:styleId="Char">
    <w:name w:val="页眉 Char"/>
    <w:basedOn w:val="a0"/>
    <w:link w:val="a6"/>
    <w:qFormat/>
    <w:rsid w:val="00F5447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DD61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4572924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98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李妍</cp:lastModifiedBy>
  <cp:revision>3</cp:revision>
  <cp:lastPrinted>2020-06-09T01:44:00Z</cp:lastPrinted>
  <dcterms:created xsi:type="dcterms:W3CDTF">2020-06-08T08:02:00Z</dcterms:created>
  <dcterms:modified xsi:type="dcterms:W3CDTF">2020-06-10T02:36:00Z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